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DJEČJI VRTIĆ «GARDELIN»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PAKOŠTANE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PETRA ZRINSKOG 3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23211 PAKOŠTANE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KLASA:  601-02/20</w:t>
      </w:r>
      <w:r w:rsidRPr="00650AD8">
        <w:rPr>
          <w:rFonts w:cs="Times New Roman"/>
          <w:sz w:val="24"/>
          <w:szCs w:val="24"/>
        </w:rPr>
        <w:t>-06/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URBROJ:2198/18-07-03-20-1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Pakoštane, 30.6.2020.</w:t>
      </w:r>
    </w:p>
    <w:p w:rsidR="00650AD8" w:rsidRPr="00650AD8" w:rsidRDefault="00650AD8" w:rsidP="00650AD8">
      <w:pPr>
        <w:pStyle w:val="NoSpacing"/>
        <w:tabs>
          <w:tab w:val="left" w:pos="1418"/>
        </w:tabs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ab/>
        <w:t>Na temelju čl.1a, 20. i 35.st. 1.alin.4. Zakona o predškolskom odgoju i obrazovanju (NN 10/97, 107/07, 94/13</w:t>
      </w:r>
      <w:r>
        <w:rPr>
          <w:rFonts w:cs="Times New Roman"/>
          <w:sz w:val="24"/>
          <w:szCs w:val="24"/>
        </w:rPr>
        <w:t>, 98/19</w:t>
      </w:r>
      <w:r w:rsidRPr="00650AD8">
        <w:rPr>
          <w:rFonts w:cs="Times New Roman"/>
          <w:sz w:val="24"/>
          <w:szCs w:val="24"/>
        </w:rPr>
        <w:t>), čl.44.st. 1, 95. st. 1, 96. st. 1. , 97. st. 1. i 98. Zakona o općem upra</w:t>
      </w:r>
      <w:r>
        <w:rPr>
          <w:rFonts w:cs="Times New Roman"/>
          <w:sz w:val="24"/>
          <w:szCs w:val="24"/>
        </w:rPr>
        <w:t>vnom postupku (NN 47/09), čl. 12</w:t>
      </w:r>
      <w:r w:rsidRPr="00650AD8">
        <w:rPr>
          <w:rFonts w:cs="Times New Roman"/>
          <w:sz w:val="24"/>
          <w:szCs w:val="24"/>
        </w:rPr>
        <w:t>. Pravilnika o upisu djece u Dječji vrtić Gardelin, Pakoštane ,</w:t>
      </w:r>
      <w:r>
        <w:rPr>
          <w:rFonts w:cs="Times New Roman"/>
          <w:sz w:val="24"/>
          <w:szCs w:val="24"/>
        </w:rPr>
        <w:t xml:space="preserve"> </w:t>
      </w:r>
      <w:r w:rsidR="00925B9D">
        <w:rPr>
          <w:rFonts w:cs="Times New Roman"/>
          <w:sz w:val="24"/>
          <w:szCs w:val="24"/>
        </w:rPr>
        <w:t>te točke 4.</w:t>
      </w:r>
      <w:r w:rsidRPr="00650AD8">
        <w:rPr>
          <w:rFonts w:cs="Times New Roman"/>
          <w:sz w:val="24"/>
          <w:szCs w:val="24"/>
        </w:rPr>
        <w:t xml:space="preserve"> Obavijesti za upis djece u vrtiće Dječjeg vrtića Gardelin za pedagoš</w:t>
      </w:r>
      <w:r>
        <w:rPr>
          <w:rFonts w:cs="Times New Roman"/>
          <w:sz w:val="24"/>
          <w:szCs w:val="24"/>
        </w:rPr>
        <w:t>ku godinu 2020./2021., Upravno vijeće donosi</w:t>
      </w:r>
      <w:r w:rsidRPr="00650AD8">
        <w:rPr>
          <w:rFonts w:cs="Times New Roman"/>
          <w:sz w:val="24"/>
          <w:szCs w:val="24"/>
        </w:rPr>
        <w:t xml:space="preserve"> sljedeće: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RJEŠENJE</w:t>
      </w:r>
    </w:p>
    <w:p w:rsidR="00650AD8" w:rsidRPr="00650AD8" w:rsidRDefault="00650AD8" w:rsidP="00650AD8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o upisu djece u redovite programe Dječjeg vrtića «Garde</w:t>
      </w:r>
      <w:r>
        <w:rPr>
          <w:rFonts w:cs="Times New Roman"/>
          <w:sz w:val="24"/>
          <w:szCs w:val="24"/>
        </w:rPr>
        <w:t>lin» Pakoštane za pedagošku 2020./21</w:t>
      </w:r>
      <w:r w:rsidRPr="00650AD8">
        <w:rPr>
          <w:rFonts w:cs="Times New Roman"/>
          <w:sz w:val="24"/>
          <w:szCs w:val="24"/>
        </w:rPr>
        <w:t>. godinu</w:t>
      </w:r>
    </w:p>
    <w:p w:rsidR="00650AD8" w:rsidRPr="00650AD8" w:rsidRDefault="00650AD8" w:rsidP="00650AD8">
      <w:pPr>
        <w:pStyle w:val="NoSpacing"/>
        <w:jc w:val="center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Default="00650AD8" w:rsidP="00650AD8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Članak 1.</w:t>
      </w:r>
    </w:p>
    <w:p w:rsidR="00925B9D" w:rsidRPr="00650AD8" w:rsidRDefault="00925B9D" w:rsidP="00650AD8">
      <w:pPr>
        <w:pStyle w:val="NoSpacing"/>
        <w:jc w:val="center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 xml:space="preserve">          Utvrđuje se da je sukladno Obavijesti Dječjeg vrtića Gardelin o upisu djece u dječji vrtić na području Općine Pa</w:t>
      </w:r>
      <w:r w:rsidR="00925B9D">
        <w:rPr>
          <w:rFonts w:cs="Times New Roman"/>
          <w:sz w:val="24"/>
          <w:szCs w:val="24"/>
        </w:rPr>
        <w:t>koštane za pedagošku godinu 2020./2021. u roku od 18. svibnja do 31.svibnja 2020. godine pristiglo 48</w:t>
      </w:r>
      <w:r w:rsidRPr="00650AD8">
        <w:rPr>
          <w:rFonts w:cs="Times New Roman"/>
          <w:sz w:val="24"/>
          <w:szCs w:val="24"/>
        </w:rPr>
        <w:t xml:space="preserve"> zahtjeva za upis djece u  redovne programe Vrtića i 21</w:t>
      </w:r>
      <w:r w:rsidR="00925B9D">
        <w:rPr>
          <w:rFonts w:cs="Times New Roman"/>
          <w:sz w:val="24"/>
          <w:szCs w:val="24"/>
        </w:rPr>
        <w:t xml:space="preserve"> zahtjev</w:t>
      </w:r>
      <w:r w:rsidRPr="00650AD8">
        <w:rPr>
          <w:rFonts w:cs="Times New Roman"/>
          <w:sz w:val="24"/>
          <w:szCs w:val="24"/>
        </w:rPr>
        <w:t xml:space="preserve">  za obavezni program predškole nam</w:t>
      </w:r>
      <w:r w:rsidR="001563E8">
        <w:rPr>
          <w:rFonts w:cs="Times New Roman"/>
          <w:sz w:val="24"/>
          <w:szCs w:val="24"/>
        </w:rPr>
        <w:t>i</w:t>
      </w:r>
      <w:r w:rsidRPr="00650AD8">
        <w:rPr>
          <w:rFonts w:cs="Times New Roman"/>
          <w:sz w:val="24"/>
          <w:szCs w:val="24"/>
        </w:rPr>
        <w:t>jenjen djeci koja na jese</w:t>
      </w:r>
      <w:r w:rsidR="00925B9D">
        <w:rPr>
          <w:rFonts w:cs="Times New Roman"/>
          <w:sz w:val="24"/>
          <w:szCs w:val="24"/>
        </w:rPr>
        <w:t>n 2021</w:t>
      </w:r>
      <w:r w:rsidRPr="00650AD8">
        <w:rPr>
          <w:rFonts w:cs="Times New Roman"/>
          <w:sz w:val="24"/>
          <w:szCs w:val="24"/>
        </w:rPr>
        <w:t>.g. polaze u osnovnu školu, a nisu polaznici redovnih programa vrtića.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 xml:space="preserve">       Ovom Odlukom utvrđuje se da su pregledani i bodovani svi pristigli zahtjevi za upis djece u Dječji vrtić « Garde</w:t>
      </w:r>
      <w:r w:rsidR="00925B9D">
        <w:rPr>
          <w:rFonts w:cs="Times New Roman"/>
          <w:sz w:val="24"/>
          <w:szCs w:val="24"/>
        </w:rPr>
        <w:t>lin» Pakoštane za pedagošku 2020./21</w:t>
      </w:r>
      <w:r w:rsidRPr="00650AD8">
        <w:rPr>
          <w:rFonts w:cs="Times New Roman"/>
          <w:sz w:val="24"/>
          <w:szCs w:val="24"/>
        </w:rPr>
        <w:t xml:space="preserve">. godinu koja započinje </w:t>
      </w:r>
      <w:r w:rsidR="00925B9D">
        <w:rPr>
          <w:rFonts w:cs="Times New Roman"/>
          <w:sz w:val="24"/>
          <w:szCs w:val="24"/>
        </w:rPr>
        <w:t>1.9.2020</w:t>
      </w:r>
      <w:r w:rsidRPr="00650AD8">
        <w:rPr>
          <w:rFonts w:cs="Times New Roman"/>
          <w:sz w:val="24"/>
          <w:szCs w:val="24"/>
        </w:rPr>
        <w:t>. godine.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Default="00650AD8" w:rsidP="00925B9D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Članak 2.</w:t>
      </w:r>
    </w:p>
    <w:p w:rsidR="00925B9D" w:rsidRPr="00650AD8" w:rsidRDefault="00925B9D" w:rsidP="00925B9D">
      <w:pPr>
        <w:pStyle w:val="NoSpacing"/>
        <w:jc w:val="center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ab/>
        <w:t xml:space="preserve"> Temeljem Članka 4. Pravilnika o </w:t>
      </w:r>
      <w:r w:rsidR="00925B9D">
        <w:rPr>
          <w:rFonts w:cs="Times New Roman"/>
          <w:sz w:val="24"/>
          <w:szCs w:val="24"/>
        </w:rPr>
        <w:t>upisu djece i ostvarivanju prava  i obveza</w:t>
      </w:r>
      <w:r w:rsidRPr="00650AD8">
        <w:rPr>
          <w:rFonts w:cs="Times New Roman"/>
          <w:sz w:val="24"/>
          <w:szCs w:val="24"/>
        </w:rPr>
        <w:t xml:space="preserve"> korisnika usluga u Dječjem vrtiću «Gardelin» Pakoš</w:t>
      </w:r>
      <w:r w:rsidR="00925B9D">
        <w:rPr>
          <w:rFonts w:cs="Times New Roman"/>
          <w:sz w:val="24"/>
          <w:szCs w:val="24"/>
        </w:rPr>
        <w:t xml:space="preserve">tane, od pristiglih 48 Zahtjeva, 22 </w:t>
      </w:r>
      <w:r w:rsidRPr="00650AD8">
        <w:rPr>
          <w:rFonts w:cs="Times New Roman"/>
          <w:sz w:val="24"/>
          <w:szCs w:val="24"/>
        </w:rPr>
        <w:t>ostvaruje prioritet za upis u vrtić iskazan bodovima u Članku 3. ove Odluke.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Default="00650AD8" w:rsidP="00925B9D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Članak 3.</w:t>
      </w:r>
    </w:p>
    <w:p w:rsidR="00925B9D" w:rsidRPr="00650AD8" w:rsidRDefault="00925B9D" w:rsidP="00925B9D">
      <w:pPr>
        <w:pStyle w:val="NoSpacing"/>
        <w:jc w:val="center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Sva djeca koja ostvaruju pravo na upis u Dječji vrtić «Garde</w:t>
      </w:r>
      <w:r w:rsidR="00925B9D">
        <w:rPr>
          <w:rFonts w:cs="Times New Roman"/>
          <w:sz w:val="24"/>
          <w:szCs w:val="24"/>
        </w:rPr>
        <w:t>lin» Pakoštane za pedagošku 2020./21</w:t>
      </w:r>
      <w:r w:rsidRPr="00650AD8">
        <w:rPr>
          <w:rFonts w:cs="Times New Roman"/>
          <w:sz w:val="24"/>
          <w:szCs w:val="24"/>
        </w:rPr>
        <w:t>. godinu nalaze na popisu u tablici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925B9D" w:rsidRPr="00650AD8" w:rsidRDefault="00925B9D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0E5A70" w:rsidRPr="000E5A70" w:rsidRDefault="000E5A70" w:rsidP="000E5A70">
      <w:pPr>
        <w:rPr>
          <w:rFonts w:cs="Times New Roman"/>
          <w:b/>
          <w:sz w:val="24"/>
          <w:szCs w:val="24"/>
        </w:rPr>
      </w:pPr>
      <w:r w:rsidRPr="000E5A70">
        <w:rPr>
          <w:rFonts w:cs="Times New Roman"/>
          <w:b/>
          <w:sz w:val="24"/>
          <w:szCs w:val="24"/>
        </w:rPr>
        <w:t xml:space="preserve">BODOVNA LISTA PRIMLJENE DJECE </w:t>
      </w: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276"/>
        <w:gridCol w:w="2551"/>
        <w:gridCol w:w="1605"/>
      </w:tblGrid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GODIŠTE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8B5D44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8/20-21</w:t>
            </w:r>
            <w:r w:rsidR="00911253"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GARDELIN 2/20-21 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GARDELIN 1/20-21 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41/20-21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10/20-21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34/20-21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22/20-21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GARDELIN 9/20-21 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12/20-21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30/20-21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48/20-21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GARDELIN 7/20-21 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18/20-21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23/20-21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40/20-21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24/20-21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GARDELIN 5/20-21 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32/20-21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39/20-21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GARDELIN 4/20-21 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27/20-21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11253" w:rsidRPr="000E5A70" w:rsidTr="008B5D44">
        <w:tc>
          <w:tcPr>
            <w:tcW w:w="959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GARDELIN 38/20-21</w:t>
            </w: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605" w:type="dxa"/>
          </w:tcPr>
          <w:p w:rsidR="00911253" w:rsidRPr="000E5A70" w:rsidRDefault="00911253" w:rsidP="00FB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A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650AD8" w:rsidRPr="000E5A70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0E5A70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0E5A70" w:rsidRDefault="00650AD8" w:rsidP="00650AD8">
      <w:pPr>
        <w:pStyle w:val="NoSpacing"/>
        <w:rPr>
          <w:rFonts w:cs="Times New Roman"/>
          <w:sz w:val="24"/>
          <w:szCs w:val="24"/>
        </w:rPr>
      </w:pPr>
      <w:r w:rsidRPr="000E5A70">
        <w:rPr>
          <w:rFonts w:cs="Times New Roman"/>
          <w:sz w:val="24"/>
          <w:szCs w:val="24"/>
        </w:rPr>
        <w:t xml:space="preserve">                                                                 Članak 4.</w:t>
      </w:r>
    </w:p>
    <w:p w:rsidR="000E5A70" w:rsidRPr="00650AD8" w:rsidRDefault="000E5A70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PROGRAM PREDŠKOLE u trajanju od najmanje 250 sati godišnje</w:t>
      </w:r>
      <w:r w:rsidR="00911253">
        <w:rPr>
          <w:rFonts w:cs="Times New Roman"/>
          <w:sz w:val="24"/>
          <w:szCs w:val="24"/>
        </w:rPr>
        <w:t xml:space="preserve">: </w:t>
      </w:r>
    </w:p>
    <w:p w:rsidR="00650AD8" w:rsidRPr="00650AD8" w:rsidRDefault="00650AD8" w:rsidP="00911253">
      <w:pPr>
        <w:pStyle w:val="NoSpacing"/>
        <w:numPr>
          <w:ilvl w:val="0"/>
          <w:numId w:val="4"/>
        </w:numPr>
        <w:rPr>
          <w:rFonts w:cs="Times New Roman"/>
          <w:color w:val="666666"/>
          <w:sz w:val="24"/>
          <w:szCs w:val="24"/>
        </w:rPr>
      </w:pPr>
      <w:r w:rsidRPr="000E5A70">
        <w:t>Sva djeca prijavljena  za obavezni Program predškole iz Pakoštana, Draga, Vrane  su primljena</w:t>
      </w:r>
      <w:r w:rsidRPr="00650AD8">
        <w:rPr>
          <w:rFonts w:cs="Times New Roman"/>
          <w:color w:val="666666"/>
          <w:sz w:val="24"/>
          <w:szCs w:val="24"/>
        </w:rPr>
        <w:t>.</w:t>
      </w:r>
    </w:p>
    <w:p w:rsidR="00650AD8" w:rsidRDefault="00650AD8" w:rsidP="00650AD8">
      <w:pPr>
        <w:pStyle w:val="NoSpacing"/>
        <w:rPr>
          <w:rFonts w:cs="Times New Roman"/>
          <w:color w:val="666666"/>
          <w:sz w:val="24"/>
          <w:szCs w:val="24"/>
        </w:rPr>
      </w:pPr>
    </w:p>
    <w:p w:rsidR="000E5A70" w:rsidRPr="00650AD8" w:rsidRDefault="000E5A70" w:rsidP="00650AD8">
      <w:pPr>
        <w:pStyle w:val="NoSpacing"/>
        <w:rPr>
          <w:rFonts w:cs="Times New Roman"/>
          <w:color w:val="666666"/>
          <w:sz w:val="24"/>
          <w:szCs w:val="24"/>
        </w:rPr>
      </w:pPr>
    </w:p>
    <w:p w:rsidR="00650AD8" w:rsidRDefault="00650AD8" w:rsidP="000E5A70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Članak 5.</w:t>
      </w:r>
    </w:p>
    <w:p w:rsidR="000E5A70" w:rsidRDefault="000E5A70" w:rsidP="000E5A70">
      <w:pPr>
        <w:pStyle w:val="NoSpacing"/>
        <w:jc w:val="center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Temeljem ostvarenih bodova za djecu koja nisu ostvarila pravo na upis utvrđuje se lista čekanja. U slučaju slobodnog mjesta u vrtiću, prednost upisa stječe dijete koje je ostvarilo najveći broj bodova prema listi čekanja, a istog je godišta kao dijete koje je ispisano.</w:t>
      </w:r>
    </w:p>
    <w:p w:rsid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0E5A70" w:rsidRDefault="000E5A70" w:rsidP="00650AD8">
      <w:pPr>
        <w:pStyle w:val="NoSpacing"/>
        <w:rPr>
          <w:rFonts w:cs="Times New Roman"/>
          <w:sz w:val="24"/>
          <w:szCs w:val="24"/>
        </w:rPr>
      </w:pPr>
    </w:p>
    <w:p w:rsidR="000E5A70" w:rsidRDefault="000E5A70" w:rsidP="00650AD8">
      <w:pPr>
        <w:pStyle w:val="NoSpacing"/>
        <w:rPr>
          <w:rFonts w:cs="Times New Roman"/>
          <w:sz w:val="24"/>
          <w:szCs w:val="24"/>
        </w:rPr>
      </w:pPr>
    </w:p>
    <w:p w:rsidR="000E5A70" w:rsidRDefault="000E5A70" w:rsidP="00650AD8">
      <w:pPr>
        <w:pStyle w:val="NoSpacing"/>
        <w:rPr>
          <w:rFonts w:cs="Times New Roman"/>
          <w:sz w:val="24"/>
          <w:szCs w:val="24"/>
        </w:rPr>
      </w:pPr>
    </w:p>
    <w:p w:rsidR="000E5A70" w:rsidRDefault="000E5A70" w:rsidP="00650AD8">
      <w:pPr>
        <w:pStyle w:val="NoSpacing"/>
        <w:rPr>
          <w:rFonts w:cs="Times New Roman"/>
          <w:sz w:val="24"/>
          <w:szCs w:val="24"/>
        </w:rPr>
      </w:pPr>
    </w:p>
    <w:p w:rsidR="000E5A70" w:rsidRDefault="000E5A70" w:rsidP="00650AD8">
      <w:pPr>
        <w:pStyle w:val="NoSpacing"/>
        <w:rPr>
          <w:rFonts w:cs="Times New Roman"/>
          <w:sz w:val="24"/>
          <w:szCs w:val="24"/>
        </w:rPr>
      </w:pPr>
    </w:p>
    <w:p w:rsidR="001563E8" w:rsidRPr="00650AD8" w:rsidRDefault="001563E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0E5A70" w:rsidRPr="000E5A70" w:rsidRDefault="000E5A70" w:rsidP="000E5A70">
      <w:pPr>
        <w:rPr>
          <w:rFonts w:cs="Times New Roman"/>
        </w:rPr>
      </w:pPr>
      <w:r w:rsidRPr="000E5A70">
        <w:rPr>
          <w:rFonts w:cs="Times New Roman"/>
        </w:rPr>
        <w:lastRenderedPageBreak/>
        <w:t>BODOVNA LISTA DJECE NA LISTI ČEKANJA - JASLICE</w:t>
      </w:r>
    </w:p>
    <w:tbl>
      <w:tblPr>
        <w:tblStyle w:val="TableGrid"/>
        <w:tblW w:w="0" w:type="auto"/>
        <w:tblLook w:val="04A0"/>
      </w:tblPr>
      <w:tblGrid>
        <w:gridCol w:w="889"/>
        <w:gridCol w:w="1158"/>
        <w:gridCol w:w="2589"/>
        <w:gridCol w:w="1828"/>
      </w:tblGrid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GODIŠTE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ŠIFRA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BROJ BODOVA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43/20-21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90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37/20-21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26/20-21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6/20-21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31/20-21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17/20-21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3/20-21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20/20-21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11/20-21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44/20-21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45/20-21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29/20-21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30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21/20-21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30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35/20-21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25/20-21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</w:t>
            </w:r>
          </w:p>
        </w:tc>
      </w:tr>
    </w:tbl>
    <w:p w:rsidR="001563E8" w:rsidRDefault="001563E8" w:rsidP="000E5A70">
      <w:pPr>
        <w:rPr>
          <w:rFonts w:cs="Times New Roman"/>
        </w:rPr>
      </w:pPr>
    </w:p>
    <w:p w:rsidR="001563E8" w:rsidRPr="000E5A70" w:rsidRDefault="000E5A70" w:rsidP="000E5A70">
      <w:pPr>
        <w:rPr>
          <w:rFonts w:cs="Times New Roman"/>
        </w:rPr>
      </w:pPr>
      <w:r w:rsidRPr="000E5A70">
        <w:rPr>
          <w:rFonts w:cs="Times New Roman"/>
        </w:rPr>
        <w:t>BODOVNA LISTA DJECE NA LISTI ČEKANJA  - OSTALI</w:t>
      </w:r>
    </w:p>
    <w:tbl>
      <w:tblPr>
        <w:tblStyle w:val="TableGrid"/>
        <w:tblW w:w="0" w:type="auto"/>
        <w:tblLook w:val="04A0"/>
      </w:tblPr>
      <w:tblGrid>
        <w:gridCol w:w="889"/>
        <w:gridCol w:w="1158"/>
        <w:gridCol w:w="2589"/>
        <w:gridCol w:w="1828"/>
      </w:tblGrid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GODIŠTE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ŠIFRA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BROJ BODOVA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47/20-21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90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33/20-21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90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42/20-21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90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15/20-21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13/20-21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16/20-21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14/20-21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40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19/20-21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28/20-21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36/20-21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</w:t>
            </w:r>
          </w:p>
        </w:tc>
      </w:tr>
      <w:tr w:rsidR="00911253" w:rsidRPr="000E5A70" w:rsidTr="00911253">
        <w:tc>
          <w:tcPr>
            <w:tcW w:w="8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9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GARDELIN 46/20-21 R</w:t>
            </w:r>
          </w:p>
        </w:tc>
        <w:tc>
          <w:tcPr>
            <w:tcW w:w="1828" w:type="dxa"/>
          </w:tcPr>
          <w:p w:rsidR="00911253" w:rsidRPr="000E5A70" w:rsidRDefault="00911253" w:rsidP="000E5A70">
            <w:pPr>
              <w:rPr>
                <w:rFonts w:ascii="Times New Roman" w:hAnsi="Times New Roman" w:cs="Times New Roman"/>
              </w:rPr>
            </w:pPr>
            <w:r w:rsidRPr="000E5A70">
              <w:rPr>
                <w:rFonts w:ascii="Times New Roman" w:hAnsi="Times New Roman" w:cs="Times New Roman"/>
              </w:rPr>
              <w:t>20</w:t>
            </w:r>
          </w:p>
        </w:tc>
      </w:tr>
    </w:tbl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0E5A70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Članak 6.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 xml:space="preserve">    Roditelji/staratelji čija djeca su,</w:t>
      </w:r>
      <w:r w:rsidR="000E5A70">
        <w:rPr>
          <w:rFonts w:cs="Times New Roman"/>
          <w:sz w:val="24"/>
          <w:szCs w:val="24"/>
        </w:rPr>
        <w:t xml:space="preserve"> sukladno ovom Rješenju, primljena</w:t>
      </w:r>
      <w:r w:rsidRPr="00650AD8">
        <w:rPr>
          <w:rFonts w:cs="Times New Roman"/>
          <w:sz w:val="24"/>
          <w:szCs w:val="24"/>
        </w:rPr>
        <w:t xml:space="preserve"> u</w:t>
      </w:r>
      <w:r w:rsidR="000E5A70">
        <w:rPr>
          <w:rFonts w:cs="Times New Roman"/>
          <w:sz w:val="24"/>
          <w:szCs w:val="24"/>
        </w:rPr>
        <w:t xml:space="preserve"> vrtić za pedagošku godinu 2020./2021</w:t>
      </w:r>
      <w:r w:rsidRPr="00650AD8">
        <w:rPr>
          <w:rFonts w:cs="Times New Roman"/>
          <w:sz w:val="24"/>
          <w:szCs w:val="24"/>
        </w:rPr>
        <w:t>. du</w:t>
      </w:r>
      <w:r w:rsidR="000E5A70">
        <w:rPr>
          <w:rFonts w:cs="Times New Roman"/>
          <w:sz w:val="24"/>
          <w:szCs w:val="24"/>
        </w:rPr>
        <w:t>žni su u razdoblju od 1.9.2020.g. do najkasnije 10</w:t>
      </w:r>
      <w:r w:rsidRPr="00650AD8">
        <w:rPr>
          <w:rFonts w:cs="Times New Roman"/>
          <w:sz w:val="24"/>
          <w:szCs w:val="24"/>
        </w:rPr>
        <w:t>.</w:t>
      </w:r>
      <w:r w:rsidR="000E5A70">
        <w:rPr>
          <w:rFonts w:cs="Times New Roman"/>
          <w:sz w:val="24"/>
          <w:szCs w:val="24"/>
        </w:rPr>
        <w:t>9.2020</w:t>
      </w:r>
      <w:r w:rsidRPr="00650AD8">
        <w:rPr>
          <w:rFonts w:cs="Times New Roman"/>
          <w:sz w:val="24"/>
          <w:szCs w:val="24"/>
        </w:rPr>
        <w:t>.g. javiti se odgojiteljici odgojne skupine vrtića u koju je dijete upisano radi potpisivanja Ugovora o pružanju usluga predškolskog odgoja i obrazovanja. U protivnom će se smatrati da su odustali od upisa djeteta u vrtić.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0E5A70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Članak 7.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ab/>
        <w:t>Protiv ove Odluke podnositelji Zahtjeva za upis imaju pravo žalbe. Žalba se podnosi Upravnom vijeću Dječjeg vrtića «Gardelin» Pakoštane u roku od 15 dana od dana objave Odluke o rezultatima upisa na oglasnoj ploči Dječjeg vrtića «Gardelin» i web stranici Vrtića.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1563E8" w:rsidRPr="00650AD8" w:rsidRDefault="001563E8" w:rsidP="00650AD8">
      <w:pPr>
        <w:pStyle w:val="NoSpacing"/>
        <w:rPr>
          <w:rFonts w:cs="Times New Roman"/>
          <w:sz w:val="24"/>
          <w:szCs w:val="24"/>
        </w:rPr>
      </w:pPr>
    </w:p>
    <w:p w:rsidR="00650AD8" w:rsidRDefault="00650AD8" w:rsidP="000E5A70">
      <w:pPr>
        <w:pStyle w:val="NoSpacing"/>
        <w:jc w:val="center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lastRenderedPageBreak/>
        <w:t>Članak 8.</w:t>
      </w:r>
    </w:p>
    <w:p w:rsidR="00911253" w:rsidRPr="00650AD8" w:rsidRDefault="00911253" w:rsidP="000E5A70">
      <w:pPr>
        <w:pStyle w:val="NoSpacing"/>
        <w:jc w:val="center"/>
        <w:rPr>
          <w:rFonts w:cs="Times New Roman"/>
          <w:sz w:val="24"/>
          <w:szCs w:val="24"/>
        </w:rPr>
      </w:pP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  <w:r w:rsidRPr="00650AD8">
        <w:rPr>
          <w:rFonts w:cs="Times New Roman"/>
          <w:sz w:val="24"/>
          <w:szCs w:val="24"/>
        </w:rPr>
        <w:t>Ova Odluka stupa na snagu danom donošenja.</w:t>
      </w:r>
    </w:p>
    <w:p w:rsidR="00650AD8" w:rsidRPr="00650AD8" w:rsidRDefault="00650AD8" w:rsidP="00650AD8">
      <w:pPr>
        <w:pStyle w:val="NoSpacing"/>
        <w:rPr>
          <w:rFonts w:cs="Times New Roman"/>
          <w:sz w:val="24"/>
          <w:szCs w:val="24"/>
        </w:rPr>
      </w:pPr>
    </w:p>
    <w:p w:rsidR="00650AD8" w:rsidRPr="008B5D44" w:rsidRDefault="00911253" w:rsidP="00650AD8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</w:t>
      </w:r>
    </w:p>
    <w:p w:rsidR="00650AD8" w:rsidRPr="00D13FF8" w:rsidRDefault="00650AD8" w:rsidP="00650AD8">
      <w:pPr>
        <w:ind w:left="360"/>
      </w:pPr>
    </w:p>
    <w:p w:rsidR="00911253" w:rsidRDefault="00650AD8" w:rsidP="00911253">
      <w:pPr>
        <w:pStyle w:val="NoSpacing"/>
      </w:pPr>
      <w:r w:rsidRPr="00D13FF8">
        <w:t xml:space="preserve">                                                               </w:t>
      </w:r>
      <w:r w:rsidR="00911253">
        <w:t xml:space="preserve">           </w:t>
      </w:r>
      <w:r w:rsidRPr="00D13FF8">
        <w:t xml:space="preserve"> </w:t>
      </w:r>
      <w:r w:rsidR="00911253">
        <w:t xml:space="preserve">        </w:t>
      </w:r>
      <w:r w:rsidRPr="00D13FF8">
        <w:t xml:space="preserve">     Predsje</w:t>
      </w:r>
      <w:r w:rsidR="00911253">
        <w:t xml:space="preserve">dnica Upravnog vijeća </w:t>
      </w:r>
    </w:p>
    <w:p w:rsidR="00650AD8" w:rsidRPr="00D13FF8" w:rsidRDefault="00911253" w:rsidP="00911253">
      <w:pPr>
        <w:pStyle w:val="NoSpacing"/>
      </w:pPr>
      <w:r>
        <w:t xml:space="preserve">                                                                                                    </w:t>
      </w:r>
      <w:r w:rsidR="00650AD8" w:rsidRPr="00D13FF8">
        <w:t xml:space="preserve">   Božena Petrić</w:t>
      </w:r>
    </w:p>
    <w:p w:rsidR="00650AD8" w:rsidRPr="007E1051" w:rsidRDefault="00650AD8" w:rsidP="00650AD8"/>
    <w:p w:rsidR="00650AD8" w:rsidRPr="001563E8" w:rsidRDefault="008B5D44">
      <w:pPr>
        <w:rPr>
          <w:b/>
          <w:sz w:val="28"/>
          <w:szCs w:val="28"/>
        </w:rPr>
      </w:pPr>
      <w:r w:rsidRPr="001563E8">
        <w:rPr>
          <w:b/>
          <w:sz w:val="28"/>
          <w:szCs w:val="28"/>
          <w:u w:val="single"/>
        </w:rPr>
        <w:t>NAPOMENA</w:t>
      </w:r>
      <w:r w:rsidRPr="001563E8">
        <w:rPr>
          <w:b/>
          <w:sz w:val="28"/>
          <w:szCs w:val="28"/>
        </w:rPr>
        <w:t xml:space="preserve">: Pozivamo roditelje djece koja se nalaze na bodovnoj listi čekanja - ostali , da se odazovu roditeljskom sastanku koji će se održati </w:t>
      </w:r>
      <w:r w:rsidR="001563E8" w:rsidRPr="001563E8">
        <w:rPr>
          <w:b/>
          <w:sz w:val="28"/>
          <w:szCs w:val="28"/>
        </w:rPr>
        <w:t>u ponedjeljak 6.7.2020. u 15,00 sati u Dječjem vrtiću Gardelin, Pakoštane</w:t>
      </w:r>
    </w:p>
    <w:sectPr w:rsidR="00650AD8" w:rsidRPr="001563E8" w:rsidSect="006E1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12CE"/>
    <w:multiLevelType w:val="hybridMultilevel"/>
    <w:tmpl w:val="254E7A3E"/>
    <w:lvl w:ilvl="0" w:tplc="5E0A39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952BF"/>
    <w:multiLevelType w:val="hybridMultilevel"/>
    <w:tmpl w:val="7922858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0613C"/>
    <w:multiLevelType w:val="hybridMultilevel"/>
    <w:tmpl w:val="6AA01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448D8"/>
    <w:multiLevelType w:val="hybridMultilevel"/>
    <w:tmpl w:val="7ABCF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C1877"/>
    <w:rsid w:val="000E5A70"/>
    <w:rsid w:val="001563E8"/>
    <w:rsid w:val="0024081C"/>
    <w:rsid w:val="003930D2"/>
    <w:rsid w:val="00650AD8"/>
    <w:rsid w:val="006C1877"/>
    <w:rsid w:val="006E18A9"/>
    <w:rsid w:val="008B5D44"/>
    <w:rsid w:val="00911253"/>
    <w:rsid w:val="00925B9D"/>
    <w:rsid w:val="00C877D3"/>
    <w:rsid w:val="00D43B01"/>
    <w:rsid w:val="00E73C41"/>
    <w:rsid w:val="00FA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8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C187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hr-HR"/>
    </w:rPr>
  </w:style>
  <w:style w:type="paragraph" w:customStyle="1" w:styleId="article-lead">
    <w:name w:val="article-lead"/>
    <w:basedOn w:val="Normal"/>
    <w:uiPriority w:val="99"/>
    <w:semiHidden/>
    <w:rsid w:val="006C18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C1877"/>
    <w:rPr>
      <w:b/>
      <w:bCs/>
    </w:rPr>
  </w:style>
  <w:style w:type="paragraph" w:styleId="NoSpacing">
    <w:name w:val="No Spacing"/>
    <w:uiPriority w:val="1"/>
    <w:qFormat/>
    <w:rsid w:val="00650AD8"/>
    <w:pPr>
      <w:spacing w:after="0" w:line="240" w:lineRule="auto"/>
    </w:pPr>
  </w:style>
  <w:style w:type="table" w:styleId="TableGrid">
    <w:name w:val="Table Grid"/>
    <w:basedOn w:val="TableNormal"/>
    <w:uiPriority w:val="59"/>
    <w:rsid w:val="000E5A70"/>
    <w:pPr>
      <w:spacing w:after="0" w:line="240" w:lineRule="auto"/>
    </w:pPr>
    <w:rPr>
      <w:rFonts w:asciiTheme="minorHAnsi" w:eastAsiaTheme="minorEastAsia" w:hAnsiTheme="minorHAnsi" w:cstheme="minorBidi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08FA5-1369-46BE-BB72-B205CB6D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2020-06-30T13:58:00Z</cp:lastPrinted>
  <dcterms:created xsi:type="dcterms:W3CDTF">2020-06-30T12:17:00Z</dcterms:created>
  <dcterms:modified xsi:type="dcterms:W3CDTF">2020-06-30T14:03:00Z</dcterms:modified>
</cp:coreProperties>
</file>